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50C4" w:rsidRPr="000D168D" w:rsidRDefault="000550C4" w:rsidP="000550C4">
      <w:pPr>
        <w:ind w:left="360"/>
        <w:jc w:val="right"/>
        <w:rPr>
          <w:b/>
          <w:bCs/>
        </w:rPr>
      </w:pPr>
      <w:r>
        <w:rPr>
          <w:b/>
          <w:bCs/>
        </w:rPr>
        <w:t xml:space="preserve">Приложение № </w:t>
      </w:r>
      <w:r w:rsidR="00C45DAA">
        <w:rPr>
          <w:b/>
          <w:bCs/>
        </w:rPr>
        <w:t>3</w:t>
      </w:r>
    </w:p>
    <w:p w:rsidR="000550C4" w:rsidRDefault="000550C4" w:rsidP="000550C4">
      <w:pPr>
        <w:ind w:left="360"/>
        <w:jc w:val="right"/>
        <w:rPr>
          <w:bCs/>
        </w:rPr>
      </w:pPr>
      <w:r w:rsidRPr="000D168D">
        <w:rPr>
          <w:bCs/>
        </w:rPr>
        <w:t xml:space="preserve">к Поручению на проведение </w:t>
      </w:r>
    </w:p>
    <w:p w:rsidR="000550C4" w:rsidRPr="000D168D" w:rsidRDefault="000550C4" w:rsidP="000550C4">
      <w:pPr>
        <w:ind w:left="360"/>
        <w:jc w:val="right"/>
        <w:rPr>
          <w:bCs/>
        </w:rPr>
      </w:pPr>
      <w:r w:rsidRPr="000D168D">
        <w:rPr>
          <w:bCs/>
        </w:rPr>
        <w:t>закупочных процедур</w:t>
      </w:r>
    </w:p>
    <w:p w:rsidR="000550C4" w:rsidRDefault="000550C4" w:rsidP="000550C4">
      <w:pPr>
        <w:suppressAutoHyphens/>
        <w:jc w:val="center"/>
        <w:rPr>
          <w:b/>
        </w:rPr>
      </w:pPr>
    </w:p>
    <w:p w:rsidR="000550C4" w:rsidRPr="00AA5BA2" w:rsidRDefault="000550C4" w:rsidP="000550C4">
      <w:pPr>
        <w:suppressAutoHyphens/>
        <w:jc w:val="center"/>
        <w:rPr>
          <w:b/>
        </w:rPr>
      </w:pPr>
      <w:r w:rsidRPr="00AA5BA2">
        <w:rPr>
          <w:b/>
        </w:rPr>
        <w:t>ТЕХНИЧЕСК</w:t>
      </w:r>
      <w:r>
        <w:rPr>
          <w:b/>
        </w:rPr>
        <w:t>О</w:t>
      </w:r>
      <w:r w:rsidRPr="00AA5BA2">
        <w:rPr>
          <w:b/>
        </w:rPr>
        <w:t>Е ЗАДАНИЕ</w:t>
      </w:r>
    </w:p>
    <w:p w:rsidR="00DC78D7" w:rsidRDefault="00DC78D7" w:rsidP="000550C4">
      <w:pPr>
        <w:suppressAutoHyphens/>
        <w:jc w:val="center"/>
      </w:pPr>
      <w:r>
        <w:t>на «Оказание услуг по пожарной безопасности ТЭЦ-5»,</w:t>
      </w:r>
    </w:p>
    <w:p w:rsidR="000550C4" w:rsidRDefault="00DC78D7" w:rsidP="000550C4">
      <w:pPr>
        <w:suppressAutoHyphens/>
        <w:jc w:val="center"/>
      </w:pPr>
      <w:r>
        <w:t>лот 1 «А</w:t>
      </w:r>
      <w:r w:rsidR="000550C4">
        <w:t xml:space="preserve">нализ проб </w:t>
      </w:r>
      <w:proofErr w:type="spellStart"/>
      <w:r w:rsidR="000550C4">
        <w:t>пенораствора</w:t>
      </w:r>
      <w:proofErr w:type="spellEnd"/>
      <w:r w:rsidR="000550C4">
        <w:t xml:space="preserve"> баков </w:t>
      </w:r>
      <w:proofErr w:type="spellStart"/>
      <w:r w:rsidR="000550C4">
        <w:t>пенопожаротушения</w:t>
      </w:r>
      <w:proofErr w:type="spellEnd"/>
      <w:r>
        <w:t>»</w:t>
      </w:r>
      <w:r w:rsidR="000550C4">
        <w:t xml:space="preserve"> </w:t>
      </w:r>
    </w:p>
    <w:p w:rsidR="000550C4" w:rsidRPr="002904CF" w:rsidRDefault="000550C4" w:rsidP="000550C4">
      <w:pPr>
        <w:tabs>
          <w:tab w:val="left" w:pos="240"/>
        </w:tabs>
        <w:suppressAutoHyphens/>
        <w:jc w:val="center"/>
      </w:pPr>
      <w:r>
        <w:t>ТЭЦ</w:t>
      </w:r>
      <w:r w:rsidRPr="002904CF">
        <w:t>-5 филиала «Невский» ОАО «ТГК-1»</w:t>
      </w:r>
    </w:p>
    <w:p w:rsidR="000550C4" w:rsidRPr="003A7445" w:rsidRDefault="000550C4" w:rsidP="000550C4">
      <w:pPr>
        <w:jc w:val="center"/>
      </w:pPr>
      <w:r>
        <w:t>ГКПЗ №</w:t>
      </w:r>
      <w:r w:rsidRPr="003A7445">
        <w:t>1105</w:t>
      </w:r>
      <w:r>
        <w:t>/6.42-2999</w:t>
      </w:r>
    </w:p>
    <w:p w:rsidR="000550C4" w:rsidRPr="005905F8" w:rsidRDefault="000550C4" w:rsidP="000550C4">
      <w:pPr>
        <w:jc w:val="center"/>
        <w:rPr>
          <w:b/>
        </w:rPr>
      </w:pPr>
      <w:r w:rsidRPr="005905F8">
        <w:rPr>
          <w:b/>
        </w:rPr>
        <w:t>Код по ОКДП - 7422000</w:t>
      </w:r>
    </w:p>
    <w:p w:rsidR="000550C4" w:rsidRPr="005905F8" w:rsidRDefault="000550C4" w:rsidP="000550C4">
      <w:pPr>
        <w:jc w:val="center"/>
        <w:rPr>
          <w:b/>
        </w:rPr>
      </w:pPr>
      <w:r w:rsidRPr="005905F8">
        <w:rPr>
          <w:b/>
        </w:rPr>
        <w:t>Код по ОКВЭД – 40.10.41</w:t>
      </w:r>
    </w:p>
    <w:p w:rsidR="000550C4" w:rsidRPr="00AA5BA2" w:rsidRDefault="000550C4" w:rsidP="000550C4">
      <w:pPr>
        <w:autoSpaceDE w:val="0"/>
        <w:autoSpaceDN w:val="0"/>
        <w:adjustRightInd w:val="0"/>
        <w:rPr>
          <w:b/>
        </w:rPr>
      </w:pPr>
      <w:r w:rsidRPr="00AA5BA2">
        <w:rPr>
          <w:b/>
          <w:lang w:val="en-US"/>
        </w:rPr>
        <w:t>I</w:t>
      </w:r>
      <w:r w:rsidRPr="00AA5BA2">
        <w:rPr>
          <w:b/>
        </w:rPr>
        <w:t>. Общие требования.</w:t>
      </w:r>
    </w:p>
    <w:p w:rsidR="000550C4" w:rsidRDefault="000550C4" w:rsidP="000550C4">
      <w:pPr>
        <w:spacing w:line="240" w:lineRule="atLeast"/>
      </w:pPr>
      <w:r w:rsidRPr="00AA5BA2">
        <w:rPr>
          <w:b/>
        </w:rPr>
        <w:t>Требования к месту выполнения работ:</w:t>
      </w:r>
      <w:r w:rsidRPr="00931117">
        <w:t xml:space="preserve"> </w:t>
      </w:r>
    </w:p>
    <w:p w:rsidR="000550C4" w:rsidRDefault="000550C4" w:rsidP="000550C4">
      <w:pPr>
        <w:suppressAutoHyphens/>
        <w:jc w:val="both"/>
      </w:pPr>
      <w:r>
        <w:t>ТЭЦ-5 филиала «Невский» ОАО «ТГК-1»</w:t>
      </w:r>
      <w:r w:rsidRPr="003A7445">
        <w:t xml:space="preserve"> </w:t>
      </w:r>
      <w:r>
        <w:t xml:space="preserve">193079, </w:t>
      </w:r>
      <w:r w:rsidRPr="003A7445">
        <w:t>Санкт-Петербург, Октябрьская набережная, дом 108,</w:t>
      </w:r>
    </w:p>
    <w:p w:rsidR="000550C4" w:rsidRPr="00E908C4" w:rsidRDefault="000550C4" w:rsidP="000550C4">
      <w:pPr>
        <w:suppressAutoHyphens/>
        <w:rPr>
          <w:highlight w:val="yellow"/>
        </w:rPr>
      </w:pPr>
      <w:r w:rsidRPr="00E908C4">
        <w:rPr>
          <w:highlight w:val="yellow"/>
        </w:rPr>
        <w:t>Должность, ФИО, контактный телефон ответственного лица, составившего техническое задание:</w:t>
      </w:r>
    </w:p>
    <w:p w:rsidR="000550C4" w:rsidRPr="00E908C4" w:rsidRDefault="000550C4" w:rsidP="000550C4">
      <w:pPr>
        <w:suppressAutoHyphens/>
        <w:rPr>
          <w:highlight w:val="yellow"/>
        </w:rPr>
      </w:pPr>
      <w:r w:rsidRPr="00E908C4">
        <w:rPr>
          <w:highlight w:val="yellow"/>
        </w:rPr>
        <w:t>Начальник ПТО ТЭЦ-5 Никитин Олег Сергеевич, рабочий тел. 901-44-65</w:t>
      </w:r>
    </w:p>
    <w:p w:rsidR="000550C4" w:rsidRDefault="000550C4" w:rsidP="000550C4">
      <w:pPr>
        <w:rPr>
          <w:b/>
        </w:rPr>
      </w:pPr>
      <w:r w:rsidRPr="00E908C4">
        <w:rPr>
          <w:highlight w:val="yellow"/>
        </w:rPr>
        <w:t>Начальник ТТЦ ТЭЦ-5 Смальцер Максим Николаевич, рабочий тел. 901-44-91</w:t>
      </w:r>
      <w:bookmarkStart w:id="0" w:name="_GoBack"/>
      <w:bookmarkEnd w:id="0"/>
      <w:r>
        <w:rPr>
          <w:b/>
        </w:rPr>
        <w:t xml:space="preserve"> </w:t>
      </w:r>
    </w:p>
    <w:p w:rsidR="000550C4" w:rsidRDefault="000550C4" w:rsidP="000550C4">
      <w:pPr>
        <w:suppressAutoHyphens/>
        <w:rPr>
          <w:b/>
        </w:rPr>
      </w:pPr>
    </w:p>
    <w:p w:rsidR="000550C4" w:rsidRDefault="000550C4" w:rsidP="000550C4">
      <w:pPr>
        <w:suppressAutoHyphens/>
        <w:rPr>
          <w:b/>
        </w:rPr>
      </w:pPr>
      <w:r>
        <w:rPr>
          <w:b/>
        </w:rPr>
        <w:t>Период выполнения работ:</w:t>
      </w:r>
    </w:p>
    <w:p w:rsidR="000550C4" w:rsidRPr="00466C87" w:rsidRDefault="000550C4" w:rsidP="000550C4">
      <w:pPr>
        <w:suppressAutoHyphens/>
      </w:pPr>
      <w:proofErr w:type="gramStart"/>
      <w:r w:rsidRPr="00466C87">
        <w:t>Начало</w:t>
      </w:r>
      <w:r>
        <w:t>:</w:t>
      </w:r>
      <w:r w:rsidRPr="00466C87">
        <w:t xml:space="preserve">   </w:t>
      </w:r>
      <w:proofErr w:type="gramEnd"/>
      <w:r w:rsidRPr="00466C87">
        <w:t xml:space="preserve">              </w:t>
      </w:r>
      <w:r>
        <w:t>01 июля</w:t>
      </w:r>
      <w:r w:rsidRPr="00466C87">
        <w:t xml:space="preserve">   </w:t>
      </w:r>
      <w:r>
        <w:t xml:space="preserve">      </w:t>
      </w:r>
      <w:r w:rsidRPr="00466C87">
        <w:t xml:space="preserve">2015 г. </w:t>
      </w:r>
    </w:p>
    <w:p w:rsidR="000550C4" w:rsidRDefault="000550C4" w:rsidP="000550C4">
      <w:pPr>
        <w:suppressAutoHyphens/>
      </w:pPr>
      <w:proofErr w:type="gramStart"/>
      <w:r>
        <w:t xml:space="preserve">Окончание:   </w:t>
      </w:r>
      <w:proofErr w:type="gramEnd"/>
      <w:r>
        <w:t xml:space="preserve">        30 сентября  2015</w:t>
      </w:r>
      <w:r w:rsidRPr="00466C87">
        <w:t xml:space="preserve"> г.</w:t>
      </w:r>
    </w:p>
    <w:p w:rsidR="000550C4" w:rsidRDefault="000550C4" w:rsidP="000550C4">
      <w:pPr>
        <w:spacing w:after="200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Расчетная (максимальная) цена закупки </w:t>
      </w:r>
      <w:r w:rsidRPr="00466C87">
        <w:rPr>
          <w:rFonts w:eastAsia="Calibri"/>
          <w:lang w:eastAsia="en-US"/>
        </w:rPr>
        <w:t>–</w:t>
      </w:r>
      <w:r>
        <w:rPr>
          <w:rFonts w:eastAsia="Calibri"/>
          <w:lang w:eastAsia="en-US"/>
        </w:rPr>
        <w:t xml:space="preserve"> 16</w:t>
      </w:r>
      <w:r w:rsidRPr="00466C87">
        <w:rPr>
          <w:rFonts w:eastAsia="Calibri"/>
          <w:lang w:eastAsia="en-US"/>
        </w:rPr>
        <w:t xml:space="preserve"> тыс. руб. без учета НДС,</w:t>
      </w:r>
    </w:p>
    <w:p w:rsidR="000550C4" w:rsidRDefault="000550C4" w:rsidP="000550C4">
      <w:pPr>
        <w:spacing w:after="200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в том числе: </w:t>
      </w:r>
    </w:p>
    <w:p w:rsidR="000550C4" w:rsidRDefault="000550C4" w:rsidP="000550C4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1-й квартал - _____</w:t>
      </w:r>
      <w:r w:rsidRPr="00DD6283">
        <w:rPr>
          <w:rFonts w:eastAsia="Calibri"/>
          <w:u w:val="single"/>
          <w:lang w:eastAsia="en-US"/>
        </w:rPr>
        <w:t>0</w:t>
      </w:r>
      <w:r>
        <w:rPr>
          <w:rFonts w:eastAsia="Calibri"/>
          <w:lang w:eastAsia="en-US"/>
        </w:rPr>
        <w:t>_____ тыс. руб. без учета НДС;</w:t>
      </w:r>
    </w:p>
    <w:p w:rsidR="000550C4" w:rsidRDefault="000550C4" w:rsidP="000550C4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2-й квартал - _____</w:t>
      </w:r>
      <w:r w:rsidRPr="00DD6283">
        <w:rPr>
          <w:rFonts w:eastAsia="Calibri"/>
          <w:u w:val="single"/>
          <w:lang w:eastAsia="en-US"/>
        </w:rPr>
        <w:t>0</w:t>
      </w:r>
      <w:r>
        <w:rPr>
          <w:rFonts w:eastAsia="Calibri"/>
          <w:u w:val="single"/>
          <w:lang w:eastAsia="en-US"/>
        </w:rPr>
        <w:t>__</w:t>
      </w:r>
      <w:r>
        <w:rPr>
          <w:rFonts w:eastAsia="Calibri"/>
          <w:lang w:eastAsia="en-US"/>
        </w:rPr>
        <w:t>___ тыс. руб. без учета НДС;</w:t>
      </w:r>
    </w:p>
    <w:p w:rsidR="000550C4" w:rsidRDefault="000550C4" w:rsidP="000550C4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3-й квартал - _____</w:t>
      </w:r>
      <w:r>
        <w:rPr>
          <w:rFonts w:eastAsia="Calibri"/>
          <w:u w:val="single"/>
          <w:lang w:eastAsia="en-US"/>
        </w:rPr>
        <w:t>16_</w:t>
      </w:r>
      <w:r>
        <w:rPr>
          <w:rFonts w:eastAsia="Calibri"/>
          <w:lang w:eastAsia="en-US"/>
        </w:rPr>
        <w:t>___ тыс. руб. без учета НДС;</w:t>
      </w:r>
    </w:p>
    <w:p w:rsidR="000550C4" w:rsidRDefault="000550C4" w:rsidP="000550C4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4-й квартал - _____</w:t>
      </w:r>
      <w:r>
        <w:rPr>
          <w:rFonts w:eastAsia="Calibri"/>
          <w:u w:val="single"/>
          <w:lang w:eastAsia="en-US"/>
        </w:rPr>
        <w:t>0___</w:t>
      </w:r>
      <w:r>
        <w:rPr>
          <w:rFonts w:eastAsia="Calibri"/>
          <w:lang w:eastAsia="en-US"/>
        </w:rPr>
        <w:t>__ тыс. руб. без учета НДС;</w:t>
      </w:r>
    </w:p>
    <w:p w:rsidR="000550C4" w:rsidRPr="00AC2997" w:rsidRDefault="000550C4" w:rsidP="000550C4">
      <w:pPr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AC2997">
        <w:rPr>
          <w:rFonts w:eastAsia="Calibri"/>
          <w:lang w:eastAsia="en-US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0550C4" w:rsidRDefault="000550C4" w:rsidP="000550C4">
      <w:pPr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AC2997">
        <w:rPr>
          <w:rFonts w:eastAsia="Calibri"/>
          <w:lang w:eastAsia="en-US"/>
        </w:rPr>
        <w:t>Нормативные документы, на основании которых определяется стоимость: «Трудоемкость к «Базовым ценам на работы по ремонту энергетического оборудования», Приказ №79 от 01.07.2013 года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</w:t>
      </w:r>
    </w:p>
    <w:p w:rsidR="008B201A" w:rsidRDefault="008B201A" w:rsidP="008B201A">
      <w:pPr>
        <w:pStyle w:val="2"/>
        <w:ind w:left="720"/>
        <w:jc w:val="left"/>
      </w:pPr>
    </w:p>
    <w:p w:rsidR="0001177A" w:rsidRPr="00AA5BA2" w:rsidRDefault="0001177A" w:rsidP="0001177A">
      <w:pPr>
        <w:suppressAutoHyphens/>
        <w:spacing w:line="276" w:lineRule="auto"/>
        <w:jc w:val="center"/>
        <w:rPr>
          <w:b/>
        </w:rPr>
      </w:pPr>
      <w:r w:rsidRPr="00AA5BA2">
        <w:rPr>
          <w:b/>
        </w:rPr>
        <w:t>УКРУПНЕННАЯ ВЕДОМОСТЬ</w:t>
      </w:r>
    </w:p>
    <w:p w:rsidR="0001177A" w:rsidRDefault="0001177A" w:rsidP="0001177A">
      <w:pPr>
        <w:suppressAutoHyphens/>
        <w:spacing w:line="276" w:lineRule="auto"/>
        <w:jc w:val="center"/>
        <w:rPr>
          <w:b/>
        </w:rPr>
      </w:pPr>
      <w:r w:rsidRPr="00AA5BA2">
        <w:rPr>
          <w:b/>
        </w:rPr>
        <w:t>объёмов работ</w:t>
      </w:r>
    </w:p>
    <w:p w:rsidR="0001177A" w:rsidRDefault="00404368" w:rsidP="00404368">
      <w:pPr>
        <w:jc w:val="center"/>
      </w:pPr>
      <w:r>
        <w:t>на а</w:t>
      </w:r>
      <w:r w:rsidRPr="00404368">
        <w:t xml:space="preserve">нализ проб </w:t>
      </w:r>
      <w:proofErr w:type="spellStart"/>
      <w:r w:rsidRPr="00404368">
        <w:t>пенораствора</w:t>
      </w:r>
      <w:proofErr w:type="spellEnd"/>
      <w:r w:rsidRPr="00404368">
        <w:t xml:space="preserve"> баков </w:t>
      </w:r>
      <w:proofErr w:type="spellStart"/>
      <w:r w:rsidRPr="00404368">
        <w:t>пенопожаротушения</w:t>
      </w:r>
      <w:proofErr w:type="spellEnd"/>
      <w:r>
        <w:t xml:space="preserve"> </w:t>
      </w:r>
      <w:r w:rsidRPr="00404368">
        <w:t>№ 1, 2, 3, 4, 5</w:t>
      </w:r>
    </w:p>
    <w:p w:rsidR="00404368" w:rsidRPr="00404368" w:rsidRDefault="00404368" w:rsidP="00404368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8"/>
        <w:gridCol w:w="7876"/>
        <w:gridCol w:w="958"/>
      </w:tblGrid>
      <w:tr w:rsidR="00C45E35" w:rsidTr="001E17D6">
        <w:trPr>
          <w:trHeight w:val="61"/>
        </w:trPr>
        <w:tc>
          <w:tcPr>
            <w:tcW w:w="400" w:type="pct"/>
          </w:tcPr>
          <w:p w:rsidR="00C45E35" w:rsidRDefault="00C45E35" w:rsidP="0001177A">
            <w:pPr>
              <w:jc w:val="center"/>
            </w:pPr>
            <w:r>
              <w:t>№</w:t>
            </w:r>
          </w:p>
          <w:p w:rsidR="00C45E35" w:rsidRDefault="00C45E35" w:rsidP="0001177A">
            <w:pPr>
              <w:jc w:val="center"/>
            </w:pP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4101" w:type="pct"/>
          </w:tcPr>
          <w:p w:rsidR="00C45E35" w:rsidRDefault="00C45E35" w:rsidP="0001177A">
            <w:pPr>
              <w:jc w:val="center"/>
            </w:pPr>
            <w:r>
              <w:t>Наименование работ</w:t>
            </w:r>
          </w:p>
        </w:tc>
        <w:tc>
          <w:tcPr>
            <w:tcW w:w="499" w:type="pct"/>
          </w:tcPr>
          <w:p w:rsidR="00C45E35" w:rsidRDefault="00C45E35" w:rsidP="0001177A">
            <w:pPr>
              <w:jc w:val="center"/>
            </w:pPr>
            <w:r>
              <w:t>Кол-во</w:t>
            </w:r>
          </w:p>
        </w:tc>
      </w:tr>
      <w:tr w:rsidR="00C45E35" w:rsidTr="001E17D6">
        <w:trPr>
          <w:trHeight w:val="591"/>
        </w:trPr>
        <w:tc>
          <w:tcPr>
            <w:tcW w:w="400" w:type="pct"/>
          </w:tcPr>
          <w:p w:rsidR="00C45E35" w:rsidRDefault="00C45E35" w:rsidP="0001177A">
            <w:pPr>
              <w:jc w:val="center"/>
            </w:pPr>
            <w:r>
              <w:t>1</w:t>
            </w:r>
          </w:p>
        </w:tc>
        <w:tc>
          <w:tcPr>
            <w:tcW w:w="4101" w:type="pct"/>
            <w:vAlign w:val="center"/>
          </w:tcPr>
          <w:p w:rsidR="00404368" w:rsidRDefault="00404368" w:rsidP="00404368">
            <w:r>
              <w:t xml:space="preserve">Анализ проб </w:t>
            </w:r>
            <w:proofErr w:type="spellStart"/>
            <w:r>
              <w:t>пенораствора</w:t>
            </w:r>
            <w:proofErr w:type="spellEnd"/>
            <w:r>
              <w:t xml:space="preserve"> баков </w:t>
            </w:r>
            <w:proofErr w:type="spellStart"/>
            <w:r>
              <w:t>пенопожаротушения</w:t>
            </w:r>
            <w:proofErr w:type="spellEnd"/>
            <w:r>
              <w:t xml:space="preserve"> </w:t>
            </w:r>
          </w:p>
          <w:p w:rsidR="00C45E35" w:rsidRPr="00C45E35" w:rsidRDefault="00404368" w:rsidP="00404368">
            <w:r>
              <w:t>№ 1, 2, 3, 4, 5</w:t>
            </w:r>
          </w:p>
        </w:tc>
        <w:tc>
          <w:tcPr>
            <w:tcW w:w="499" w:type="pct"/>
          </w:tcPr>
          <w:p w:rsidR="00C45E35" w:rsidRDefault="00404368" w:rsidP="00404368">
            <w:pPr>
              <w:jc w:val="center"/>
            </w:pPr>
            <w:r>
              <w:t>1</w:t>
            </w:r>
          </w:p>
        </w:tc>
      </w:tr>
    </w:tbl>
    <w:p w:rsidR="0001177A" w:rsidRDefault="0001177A" w:rsidP="00BA2342">
      <w:pPr>
        <w:jc w:val="center"/>
        <w:rPr>
          <w:b/>
        </w:rPr>
      </w:pPr>
    </w:p>
    <w:p w:rsidR="00B462D7" w:rsidRDefault="00B462D7" w:rsidP="00B462D7">
      <w:r>
        <w:t>Уточненные объемы работ передаются подрядчику в сроки, установленные СО 34.04.181-2003.</w:t>
      </w:r>
    </w:p>
    <w:p w:rsidR="00B462D7" w:rsidRDefault="00B462D7" w:rsidP="00B462D7">
      <w:pPr>
        <w:jc w:val="center"/>
        <w:rPr>
          <w:b/>
        </w:rPr>
      </w:pPr>
      <w:r>
        <w:rPr>
          <w:b/>
        </w:rPr>
        <w:t>Особые условия</w:t>
      </w:r>
    </w:p>
    <w:p w:rsidR="00B462D7" w:rsidRDefault="00B462D7" w:rsidP="00B462D7">
      <w:pPr>
        <w:numPr>
          <w:ilvl w:val="0"/>
          <w:numId w:val="10"/>
        </w:numPr>
        <w:ind w:left="0" w:firstLine="0"/>
        <w:jc w:val="both"/>
        <w:rPr>
          <w:b/>
        </w:rPr>
      </w:pPr>
      <w:r>
        <w:rPr>
          <w:b/>
        </w:rPr>
        <w:t>Требования к производству и качеству работ:</w:t>
      </w:r>
    </w:p>
    <w:p w:rsidR="00B462D7" w:rsidRDefault="00404368" w:rsidP="0016052A">
      <w:pPr>
        <w:numPr>
          <w:ilvl w:val="1"/>
          <w:numId w:val="10"/>
        </w:numPr>
        <w:ind w:left="0" w:firstLine="0"/>
        <w:jc w:val="both"/>
      </w:pPr>
      <w:r>
        <w:t xml:space="preserve">Испытания </w:t>
      </w:r>
      <w:proofErr w:type="spellStart"/>
      <w:r>
        <w:t>пенораствора</w:t>
      </w:r>
      <w:proofErr w:type="spellEnd"/>
      <w:r w:rsidR="00072D9E">
        <w:t xml:space="preserve"> проводить в соответствии</w:t>
      </w:r>
      <w:r w:rsidR="00DB5D93">
        <w:t>:</w:t>
      </w:r>
      <w:r w:rsidR="00072D9E">
        <w:t xml:space="preserve"> </w:t>
      </w:r>
      <w:r w:rsidR="0016052A" w:rsidRPr="0016052A">
        <w:t>с ГОСТ Р 50588-2012</w:t>
      </w:r>
      <w:r w:rsidR="0016052A">
        <w:t xml:space="preserve"> </w:t>
      </w:r>
      <w:r w:rsidR="00072D9E">
        <w:t>«Пенообразователи для тушения пожаров (общие технические требования и</w:t>
      </w:r>
      <w:r w:rsidR="00DB5D93">
        <w:t xml:space="preserve"> методы </w:t>
      </w:r>
      <w:r w:rsidR="00DB5D93">
        <w:lastRenderedPageBreak/>
        <w:t xml:space="preserve">испытаний)» М., 1993 г., </w:t>
      </w:r>
      <w:r w:rsidR="00072D9E">
        <w:t>инструкций «Порядок применения пенообразователей для тушения пожаров»,</w:t>
      </w:r>
      <w:r w:rsidR="001E17D6">
        <w:t xml:space="preserve"> </w:t>
      </w:r>
      <w:r w:rsidR="00072D9E">
        <w:t>М.,2007 г.</w:t>
      </w:r>
      <w:r w:rsidR="00DB5D93">
        <w:t xml:space="preserve"> и РД 34.49.502-96. </w:t>
      </w:r>
    </w:p>
    <w:p w:rsidR="00B462D7" w:rsidRDefault="00B462D7" w:rsidP="00B462D7">
      <w:pPr>
        <w:numPr>
          <w:ilvl w:val="1"/>
          <w:numId w:val="10"/>
        </w:numPr>
        <w:ind w:left="0" w:firstLine="0"/>
        <w:jc w:val="both"/>
      </w:pPr>
      <w:r>
        <w:t>По окончанию работ - оформление свидетельств, с указанием результатов поверок   характеристик</w:t>
      </w:r>
      <w:r w:rsidR="00404368">
        <w:t xml:space="preserve"> </w:t>
      </w:r>
      <w:proofErr w:type="spellStart"/>
      <w:r w:rsidR="00404368">
        <w:t>пенораствора</w:t>
      </w:r>
      <w:proofErr w:type="spellEnd"/>
      <w:r w:rsidR="00072D9E">
        <w:t>.</w:t>
      </w:r>
    </w:p>
    <w:p w:rsidR="00B462D7" w:rsidRDefault="00B462D7" w:rsidP="00B462D7">
      <w:pPr>
        <w:numPr>
          <w:ilvl w:val="1"/>
          <w:numId w:val="10"/>
        </w:numPr>
        <w:ind w:left="0" w:firstLine="0"/>
        <w:jc w:val="both"/>
      </w:pPr>
      <w:r>
        <w:t>При выполнении работ должны соблюдаться требования следующих нормативных документов:</w:t>
      </w:r>
    </w:p>
    <w:p w:rsidR="00B462D7" w:rsidRDefault="00B462D7" w:rsidP="00B462D7">
      <w:pPr>
        <w:jc w:val="both"/>
      </w:pPr>
      <w:r>
        <w:t xml:space="preserve">№116-ФЗ. Федеральный закон о промышленной </w:t>
      </w:r>
      <w:proofErr w:type="gramStart"/>
      <w:r>
        <w:t>безопасности  опасных</w:t>
      </w:r>
      <w:proofErr w:type="gramEnd"/>
      <w:r>
        <w:t xml:space="preserve"> производственных объектов;</w:t>
      </w:r>
    </w:p>
    <w:p w:rsidR="00B462D7" w:rsidRDefault="00B462D7" w:rsidP="00B462D7">
      <w:pPr>
        <w:jc w:val="both"/>
      </w:pPr>
    </w:p>
    <w:p w:rsidR="00B462D7" w:rsidRDefault="00B462D7" w:rsidP="00B462D7">
      <w:pPr>
        <w:jc w:val="both"/>
        <w:rPr>
          <w:b/>
        </w:rPr>
      </w:pPr>
      <w:r>
        <w:rPr>
          <w:b/>
        </w:rPr>
        <w:t>2. Требования к подрядной организации:</w:t>
      </w:r>
    </w:p>
    <w:p w:rsidR="00B462D7" w:rsidRDefault="00B462D7" w:rsidP="00B462D7">
      <w:pPr>
        <w:jc w:val="both"/>
        <w:rPr>
          <w:b/>
        </w:rPr>
      </w:pPr>
      <w:bookmarkStart w:id="1" w:name="_Toc159385167"/>
      <w:bookmarkStart w:id="2" w:name="_Toc157941946"/>
      <w:bookmarkStart w:id="3" w:name="_Toc154983026"/>
      <w:bookmarkStart w:id="4" w:name="_Toc154810998"/>
      <w:bookmarkStart w:id="5" w:name="_Toc154808868"/>
      <w:r>
        <w:rPr>
          <w:b/>
        </w:rPr>
        <w:t>2.1. Общие требования</w:t>
      </w:r>
      <w:bookmarkEnd w:id="1"/>
      <w:bookmarkEnd w:id="2"/>
      <w:bookmarkEnd w:id="3"/>
      <w:bookmarkEnd w:id="4"/>
      <w:bookmarkEnd w:id="5"/>
      <w:r>
        <w:rPr>
          <w:b/>
        </w:rPr>
        <w:t xml:space="preserve"> к подрядной организации:</w:t>
      </w:r>
    </w:p>
    <w:p w:rsidR="00B462D7" w:rsidRDefault="00B462D7" w:rsidP="00B462D7">
      <w:pPr>
        <w:numPr>
          <w:ilvl w:val="0"/>
          <w:numId w:val="15"/>
        </w:numPr>
        <w:tabs>
          <w:tab w:val="num" w:pos="0"/>
          <w:tab w:val="num" w:pos="284"/>
        </w:tabs>
        <w:ind w:left="0" w:firstLine="0"/>
        <w:jc w:val="both"/>
      </w:pPr>
      <w:r>
        <w:t>Опыт проведения поверки данного вида оборудования не менее 3 лет;</w:t>
      </w:r>
    </w:p>
    <w:p w:rsidR="00B462D7" w:rsidRDefault="00B462D7" w:rsidP="00B462D7">
      <w:pPr>
        <w:widowControl w:val="0"/>
        <w:numPr>
          <w:ilvl w:val="0"/>
          <w:numId w:val="15"/>
        </w:numPr>
        <w:shd w:val="clear" w:color="auto" w:fill="FFFFFF"/>
        <w:tabs>
          <w:tab w:val="clear" w:pos="851"/>
          <w:tab w:val="num" w:pos="284"/>
          <w:tab w:val="left" w:pos="997"/>
        </w:tabs>
        <w:autoSpaceDE w:val="0"/>
        <w:autoSpaceDN w:val="0"/>
        <w:adjustRightInd w:val="0"/>
        <w:spacing w:line="263" w:lineRule="exact"/>
        <w:ind w:left="284" w:right="18"/>
        <w:jc w:val="both"/>
      </w:pPr>
      <w:r>
        <w:t xml:space="preserve">работники </w:t>
      </w:r>
      <w:proofErr w:type="gramStart"/>
      <w:r>
        <w:t>Исполнителя  должны</w:t>
      </w:r>
      <w:proofErr w:type="gramEnd"/>
      <w:r>
        <w:t xml:space="preserve"> быть ознакомлены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B462D7" w:rsidRDefault="00B462D7" w:rsidP="00B462D7">
      <w:pPr>
        <w:widowControl w:val="0"/>
        <w:numPr>
          <w:ilvl w:val="0"/>
          <w:numId w:val="15"/>
        </w:numPr>
        <w:shd w:val="clear" w:color="auto" w:fill="FFFFFF"/>
        <w:tabs>
          <w:tab w:val="clear" w:pos="851"/>
          <w:tab w:val="num" w:pos="284"/>
          <w:tab w:val="left" w:pos="997"/>
        </w:tabs>
        <w:autoSpaceDE w:val="0"/>
        <w:autoSpaceDN w:val="0"/>
        <w:adjustRightInd w:val="0"/>
        <w:spacing w:before="11" w:line="266" w:lineRule="exact"/>
        <w:ind w:left="284" w:right="18"/>
        <w:jc w:val="both"/>
      </w:pPr>
      <w:r>
        <w:rPr>
          <w:spacing w:val="-5"/>
        </w:rPr>
        <w:t xml:space="preserve">Исполнитель несет ответственность за соблюдение требований природоохранного </w:t>
      </w:r>
      <w:r>
        <w:rPr>
          <w:spacing w:val="-4"/>
        </w:rPr>
        <w:t>законодательства Россий</w:t>
      </w:r>
      <w:r w:rsidR="000550C4">
        <w:rPr>
          <w:spacing w:val="-4"/>
        </w:rPr>
        <w:t>ской Федерации</w:t>
      </w:r>
      <w:r>
        <w:rPr>
          <w:spacing w:val="-4"/>
        </w:rPr>
        <w:t>;</w:t>
      </w:r>
    </w:p>
    <w:p w:rsidR="00B462D7" w:rsidRDefault="00B462D7" w:rsidP="00B462D7">
      <w:pPr>
        <w:widowControl w:val="0"/>
        <w:numPr>
          <w:ilvl w:val="0"/>
          <w:numId w:val="15"/>
        </w:numPr>
        <w:shd w:val="clear" w:color="auto" w:fill="FFFFFF"/>
        <w:tabs>
          <w:tab w:val="clear" w:pos="851"/>
          <w:tab w:val="num" w:pos="284"/>
          <w:tab w:val="left" w:pos="997"/>
        </w:tabs>
        <w:autoSpaceDE w:val="0"/>
        <w:autoSpaceDN w:val="0"/>
        <w:adjustRightInd w:val="0"/>
        <w:spacing w:before="29" w:line="263" w:lineRule="exact"/>
        <w:ind w:left="284" w:right="11"/>
        <w:jc w:val="both"/>
      </w:pPr>
      <w:r>
        <w:t xml:space="preserve">акты сдачи - приемки могут быть подписаны Заказчиком при условии выполнения </w:t>
      </w:r>
      <w:proofErr w:type="gramStart"/>
      <w:r>
        <w:t>Исполнителем  указанных</w:t>
      </w:r>
      <w:proofErr w:type="gramEnd"/>
      <w:r>
        <w:t xml:space="preserve"> выше требований.</w:t>
      </w:r>
    </w:p>
    <w:p w:rsidR="00B462D7" w:rsidRDefault="00B462D7" w:rsidP="00B462D7">
      <w:pPr>
        <w:jc w:val="both"/>
      </w:pPr>
      <w:bookmarkStart w:id="6" w:name="_Toc159385168"/>
      <w:bookmarkStart w:id="7" w:name="_Toc157941947"/>
      <w:bookmarkStart w:id="8" w:name="_Toc154983027"/>
      <w:bookmarkStart w:id="9" w:name="_Toc154810999"/>
      <w:bookmarkStart w:id="10" w:name="_Toc154808869"/>
    </w:p>
    <w:p w:rsidR="00B462D7" w:rsidRDefault="00B462D7" w:rsidP="00B462D7">
      <w:pPr>
        <w:jc w:val="both"/>
        <w:rPr>
          <w:b/>
        </w:rPr>
      </w:pPr>
      <w:r>
        <w:rPr>
          <w:b/>
        </w:rPr>
        <w:t>2.2. Специальные требования</w:t>
      </w:r>
      <w:bookmarkEnd w:id="6"/>
      <w:bookmarkEnd w:id="7"/>
      <w:bookmarkEnd w:id="8"/>
      <w:bookmarkEnd w:id="9"/>
      <w:bookmarkEnd w:id="10"/>
      <w:r>
        <w:rPr>
          <w:b/>
        </w:rPr>
        <w:t xml:space="preserve"> к персоналу подрядной организации:</w:t>
      </w:r>
    </w:p>
    <w:p w:rsidR="000550C4" w:rsidRDefault="000550C4" w:rsidP="00B462D7">
      <w:pPr>
        <w:numPr>
          <w:ilvl w:val="0"/>
          <w:numId w:val="15"/>
        </w:numPr>
        <w:tabs>
          <w:tab w:val="num" w:pos="0"/>
          <w:tab w:val="num" w:pos="284"/>
        </w:tabs>
        <w:ind w:left="284"/>
        <w:jc w:val="both"/>
      </w:pPr>
      <w:r w:rsidRPr="00F05806">
        <w:t>для проведения работ не требуется наличие свидетельства о членстве в СРО, а также лицензии и допуски;</w:t>
      </w:r>
    </w:p>
    <w:p w:rsidR="00C22355" w:rsidRDefault="000550C4" w:rsidP="00B462D7">
      <w:pPr>
        <w:numPr>
          <w:ilvl w:val="0"/>
          <w:numId w:val="15"/>
        </w:numPr>
        <w:tabs>
          <w:tab w:val="num" w:pos="0"/>
          <w:tab w:val="num" w:pos="284"/>
        </w:tabs>
        <w:ind w:left="284"/>
        <w:jc w:val="both"/>
      </w:pPr>
      <w:r>
        <w:t>р</w:t>
      </w:r>
      <w:r w:rsidR="008528F7">
        <w:t>аботы должны производиться специалистами испы</w:t>
      </w:r>
      <w:r w:rsidR="00306CFC">
        <w:t>тательных пожарных лабораторий (ГУ, СЭУ, ФПС ИПЛ субъектов Российской Федерации), ФГУ ВНИИПО МЧС России или других аккредитованных специализированных организаций.</w:t>
      </w:r>
    </w:p>
    <w:p w:rsidR="00B462D7" w:rsidRDefault="00404368" w:rsidP="00B462D7">
      <w:pPr>
        <w:numPr>
          <w:ilvl w:val="0"/>
          <w:numId w:val="15"/>
        </w:numPr>
        <w:tabs>
          <w:tab w:val="num" w:pos="0"/>
          <w:tab w:val="num" w:pos="284"/>
        </w:tabs>
        <w:ind w:left="284"/>
        <w:jc w:val="both"/>
      </w:pPr>
      <w:r>
        <w:t>п</w:t>
      </w:r>
      <w:r w:rsidR="00B462D7">
        <w:t xml:space="preserve">ерсонал, должен иметь все необходимые </w:t>
      </w:r>
      <w:r w:rsidR="00B462D7">
        <w:rPr>
          <w:sz w:val="23"/>
          <w:szCs w:val="23"/>
        </w:rPr>
        <w:t>для проведения поверки инструменты и специальные приспособления</w:t>
      </w:r>
      <w:r w:rsidR="00B462D7">
        <w:t>;</w:t>
      </w:r>
    </w:p>
    <w:p w:rsidR="00B462D7" w:rsidRDefault="00B462D7" w:rsidP="00B462D7">
      <w:pPr>
        <w:numPr>
          <w:ilvl w:val="0"/>
          <w:numId w:val="15"/>
        </w:numPr>
        <w:tabs>
          <w:tab w:val="num" w:pos="0"/>
          <w:tab w:val="num" w:pos="284"/>
        </w:tabs>
        <w:ind w:left="284"/>
        <w:jc w:val="both"/>
      </w:pPr>
      <w:r>
        <w:t xml:space="preserve">персонал, должен организовать своевременное оформление и ведение, исполнительной документации; </w:t>
      </w:r>
    </w:p>
    <w:p w:rsidR="00B462D7" w:rsidRDefault="00B462D7" w:rsidP="00B462D7">
      <w:pPr>
        <w:numPr>
          <w:ilvl w:val="0"/>
          <w:numId w:val="15"/>
        </w:numPr>
        <w:tabs>
          <w:tab w:val="num" w:pos="0"/>
          <w:tab w:val="num" w:pos="284"/>
        </w:tabs>
        <w:ind w:left="284"/>
        <w:jc w:val="both"/>
      </w:pPr>
      <w:r>
        <w:t>персонал, должен обеспечить выполнение работ в соответствии с согласованным графиком работ.</w:t>
      </w:r>
    </w:p>
    <w:p w:rsidR="00B462D7" w:rsidRDefault="00B462D7" w:rsidP="00B462D7">
      <w:pPr>
        <w:jc w:val="both"/>
      </w:pPr>
    </w:p>
    <w:p w:rsidR="00B462D7" w:rsidRDefault="00B462D7" w:rsidP="00B462D7"/>
    <w:p w:rsidR="00B462D7" w:rsidRDefault="00B462D7" w:rsidP="00B462D7"/>
    <w:sectPr w:rsidR="00B462D7" w:rsidSect="00524CF3">
      <w:footerReference w:type="default" r:id="rId7"/>
      <w:pgSz w:w="11909" w:h="16834" w:code="9"/>
      <w:pgMar w:top="907" w:right="811" w:bottom="907" w:left="171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00EF" w:rsidRDefault="00D000EF" w:rsidP="00B8085D">
      <w:r>
        <w:separator/>
      </w:r>
    </w:p>
  </w:endnote>
  <w:endnote w:type="continuationSeparator" w:id="0">
    <w:p w:rsidR="00D000EF" w:rsidRDefault="00D000EF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126111"/>
      <w:docPartObj>
        <w:docPartGallery w:val="Page Numbers (Bottom of Page)"/>
        <w:docPartUnique/>
      </w:docPartObj>
    </w:sdtPr>
    <w:sdtEndPr/>
    <w:sdtContent>
      <w:p w:rsidR="00EE0CD7" w:rsidRDefault="00EE0CD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08C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CD7" w:rsidRDefault="00EE0CD7" w:rsidP="00DD67B0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00EF" w:rsidRDefault="00D000EF" w:rsidP="00B8085D">
      <w:r>
        <w:separator/>
      </w:r>
    </w:p>
  </w:footnote>
  <w:footnote w:type="continuationSeparator" w:id="0">
    <w:p w:rsidR="00D000EF" w:rsidRDefault="00D000EF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in;height:3in" o:bullet="t"/>
    </w:pict>
  </w:numPicBullet>
  <w:numPicBullet w:numPicBulletId="1">
    <w:pict>
      <v:shape id="_x0000_i1030" type="#_x0000_t75" style="width:3in;height:3in" o:bullet="t"/>
    </w:pict>
  </w:numPicBullet>
  <w:numPicBullet w:numPicBulletId="2">
    <w:pict>
      <v:shape id="_x0000_i1031" type="#_x0000_t75" style="width:3in;height:3in" o:bullet="t"/>
    </w:pict>
  </w:numPicBullet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22B35ED"/>
    <w:multiLevelType w:val="hybridMultilevel"/>
    <w:tmpl w:val="2B82813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E106933"/>
    <w:multiLevelType w:val="multilevel"/>
    <w:tmpl w:val="445C0CF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2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9B1A48"/>
    <w:multiLevelType w:val="hybridMultilevel"/>
    <w:tmpl w:val="06F89E04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514C2676"/>
    <w:multiLevelType w:val="hybridMultilevel"/>
    <w:tmpl w:val="F836F50C"/>
    <w:lvl w:ilvl="0" w:tplc="67DA98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5C5E89"/>
    <w:multiLevelType w:val="hybridMultilevel"/>
    <w:tmpl w:val="F830F9EE"/>
    <w:lvl w:ilvl="0" w:tplc="1758CE8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10"/>
  </w:num>
  <w:num w:numId="6">
    <w:abstractNumId w:val="8"/>
  </w:num>
  <w:num w:numId="7">
    <w:abstractNumId w:val="9"/>
  </w:num>
  <w:num w:numId="8">
    <w:abstractNumId w:val="6"/>
  </w:num>
  <w:num w:numId="9">
    <w:abstractNumId w:val="12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7"/>
  </w:num>
  <w:num w:numId="13">
    <w:abstractNumId w:val="2"/>
  </w:num>
  <w:num w:numId="14">
    <w:abstractNumId w:val="4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117"/>
    <w:rsid w:val="00007A12"/>
    <w:rsid w:val="0001177A"/>
    <w:rsid w:val="00015314"/>
    <w:rsid w:val="000264C0"/>
    <w:rsid w:val="00026BBA"/>
    <w:rsid w:val="00027543"/>
    <w:rsid w:val="00031A23"/>
    <w:rsid w:val="00031F58"/>
    <w:rsid w:val="0003287D"/>
    <w:rsid w:val="00032E2F"/>
    <w:rsid w:val="00045B1F"/>
    <w:rsid w:val="00045D71"/>
    <w:rsid w:val="00046F8D"/>
    <w:rsid w:val="00052C8B"/>
    <w:rsid w:val="00053118"/>
    <w:rsid w:val="000542A5"/>
    <w:rsid w:val="000550C4"/>
    <w:rsid w:val="00056141"/>
    <w:rsid w:val="00060D74"/>
    <w:rsid w:val="00065042"/>
    <w:rsid w:val="000673AA"/>
    <w:rsid w:val="00072D9E"/>
    <w:rsid w:val="0008559C"/>
    <w:rsid w:val="00086450"/>
    <w:rsid w:val="000907B2"/>
    <w:rsid w:val="00092F54"/>
    <w:rsid w:val="00097BCC"/>
    <w:rsid w:val="000A0315"/>
    <w:rsid w:val="000A14F1"/>
    <w:rsid w:val="000A514F"/>
    <w:rsid w:val="000B0C0F"/>
    <w:rsid w:val="000B5843"/>
    <w:rsid w:val="000B698D"/>
    <w:rsid w:val="000C2472"/>
    <w:rsid w:val="000C6CDB"/>
    <w:rsid w:val="000D0910"/>
    <w:rsid w:val="000D1ED0"/>
    <w:rsid w:val="000E392C"/>
    <w:rsid w:val="000E6B4C"/>
    <w:rsid w:val="000F058A"/>
    <w:rsid w:val="000F69C0"/>
    <w:rsid w:val="001021E0"/>
    <w:rsid w:val="00103EE3"/>
    <w:rsid w:val="00111759"/>
    <w:rsid w:val="001326C7"/>
    <w:rsid w:val="0013387A"/>
    <w:rsid w:val="00137F2F"/>
    <w:rsid w:val="00141B89"/>
    <w:rsid w:val="00143436"/>
    <w:rsid w:val="00145128"/>
    <w:rsid w:val="001557A8"/>
    <w:rsid w:val="0016050F"/>
    <w:rsid w:val="0016052A"/>
    <w:rsid w:val="0016162A"/>
    <w:rsid w:val="001623F5"/>
    <w:rsid w:val="001650E6"/>
    <w:rsid w:val="0016561F"/>
    <w:rsid w:val="001667D0"/>
    <w:rsid w:val="001675BC"/>
    <w:rsid w:val="0017097B"/>
    <w:rsid w:val="00171708"/>
    <w:rsid w:val="00171803"/>
    <w:rsid w:val="00174A01"/>
    <w:rsid w:val="001770D0"/>
    <w:rsid w:val="001845BB"/>
    <w:rsid w:val="00185515"/>
    <w:rsid w:val="001866E1"/>
    <w:rsid w:val="00191A16"/>
    <w:rsid w:val="0019285F"/>
    <w:rsid w:val="00192970"/>
    <w:rsid w:val="001A0D0F"/>
    <w:rsid w:val="001A2A89"/>
    <w:rsid w:val="001B031E"/>
    <w:rsid w:val="001B676D"/>
    <w:rsid w:val="001B79B9"/>
    <w:rsid w:val="001C45F6"/>
    <w:rsid w:val="001C5A97"/>
    <w:rsid w:val="001C5D13"/>
    <w:rsid w:val="001C750E"/>
    <w:rsid w:val="001D1D53"/>
    <w:rsid w:val="001D4089"/>
    <w:rsid w:val="001D5AAB"/>
    <w:rsid w:val="001E02FA"/>
    <w:rsid w:val="001E17D6"/>
    <w:rsid w:val="001E5043"/>
    <w:rsid w:val="001E6197"/>
    <w:rsid w:val="00216669"/>
    <w:rsid w:val="002205C2"/>
    <w:rsid w:val="002308F1"/>
    <w:rsid w:val="00233BE0"/>
    <w:rsid w:val="00236D3F"/>
    <w:rsid w:val="002410BF"/>
    <w:rsid w:val="00245077"/>
    <w:rsid w:val="0025082D"/>
    <w:rsid w:val="00264EA4"/>
    <w:rsid w:val="0027406F"/>
    <w:rsid w:val="0028292A"/>
    <w:rsid w:val="00283828"/>
    <w:rsid w:val="00284DEE"/>
    <w:rsid w:val="002908A1"/>
    <w:rsid w:val="00292645"/>
    <w:rsid w:val="002A3243"/>
    <w:rsid w:val="002A6401"/>
    <w:rsid w:val="002A7DF7"/>
    <w:rsid w:val="002B1116"/>
    <w:rsid w:val="002B1711"/>
    <w:rsid w:val="002B4CE3"/>
    <w:rsid w:val="002B69AB"/>
    <w:rsid w:val="002B7750"/>
    <w:rsid w:val="002C6981"/>
    <w:rsid w:val="002C7745"/>
    <w:rsid w:val="002D55F0"/>
    <w:rsid w:val="002D5F5D"/>
    <w:rsid w:val="002E16D0"/>
    <w:rsid w:val="002E2975"/>
    <w:rsid w:val="002F2010"/>
    <w:rsid w:val="002F2BBB"/>
    <w:rsid w:val="002F33D0"/>
    <w:rsid w:val="002F6DE5"/>
    <w:rsid w:val="00300B51"/>
    <w:rsid w:val="0030632D"/>
    <w:rsid w:val="0030644F"/>
    <w:rsid w:val="00306CFC"/>
    <w:rsid w:val="003109B0"/>
    <w:rsid w:val="00320579"/>
    <w:rsid w:val="00323435"/>
    <w:rsid w:val="00323634"/>
    <w:rsid w:val="003248F5"/>
    <w:rsid w:val="003321BC"/>
    <w:rsid w:val="00333F83"/>
    <w:rsid w:val="00342349"/>
    <w:rsid w:val="0034510C"/>
    <w:rsid w:val="0034665C"/>
    <w:rsid w:val="0034698A"/>
    <w:rsid w:val="0036110E"/>
    <w:rsid w:val="00367111"/>
    <w:rsid w:val="003672B3"/>
    <w:rsid w:val="00371D4F"/>
    <w:rsid w:val="00383B83"/>
    <w:rsid w:val="00384AB7"/>
    <w:rsid w:val="00391D9B"/>
    <w:rsid w:val="003964B8"/>
    <w:rsid w:val="0039791B"/>
    <w:rsid w:val="003A3BD9"/>
    <w:rsid w:val="003A4390"/>
    <w:rsid w:val="003A491B"/>
    <w:rsid w:val="003A5991"/>
    <w:rsid w:val="003A66D4"/>
    <w:rsid w:val="003A6729"/>
    <w:rsid w:val="003A7467"/>
    <w:rsid w:val="003A74F3"/>
    <w:rsid w:val="003B3BF9"/>
    <w:rsid w:val="003B6953"/>
    <w:rsid w:val="003C1F8D"/>
    <w:rsid w:val="003C7FF2"/>
    <w:rsid w:val="003D0F9C"/>
    <w:rsid w:val="003E5BB9"/>
    <w:rsid w:val="003F5970"/>
    <w:rsid w:val="003F648A"/>
    <w:rsid w:val="003F7628"/>
    <w:rsid w:val="00403148"/>
    <w:rsid w:val="00404368"/>
    <w:rsid w:val="0041072B"/>
    <w:rsid w:val="00411232"/>
    <w:rsid w:val="00411E24"/>
    <w:rsid w:val="00415926"/>
    <w:rsid w:val="00420B26"/>
    <w:rsid w:val="004220FB"/>
    <w:rsid w:val="00430495"/>
    <w:rsid w:val="00430C44"/>
    <w:rsid w:val="00430D63"/>
    <w:rsid w:val="0043621A"/>
    <w:rsid w:val="00440ED3"/>
    <w:rsid w:val="004436C3"/>
    <w:rsid w:val="00445B1B"/>
    <w:rsid w:val="0044636A"/>
    <w:rsid w:val="00464EC5"/>
    <w:rsid w:val="00466A5A"/>
    <w:rsid w:val="00467369"/>
    <w:rsid w:val="0047111F"/>
    <w:rsid w:val="00477E25"/>
    <w:rsid w:val="00483439"/>
    <w:rsid w:val="00484D2D"/>
    <w:rsid w:val="00485839"/>
    <w:rsid w:val="004918CB"/>
    <w:rsid w:val="00491A65"/>
    <w:rsid w:val="00496E82"/>
    <w:rsid w:val="004B7242"/>
    <w:rsid w:val="004C005E"/>
    <w:rsid w:val="004C1D3F"/>
    <w:rsid w:val="004C3B5F"/>
    <w:rsid w:val="004C3E1D"/>
    <w:rsid w:val="004C58F7"/>
    <w:rsid w:val="004D5535"/>
    <w:rsid w:val="004E0E18"/>
    <w:rsid w:val="004E1FAA"/>
    <w:rsid w:val="004E3857"/>
    <w:rsid w:val="004E3F68"/>
    <w:rsid w:val="004E5EAE"/>
    <w:rsid w:val="004F109D"/>
    <w:rsid w:val="004F461D"/>
    <w:rsid w:val="0050211D"/>
    <w:rsid w:val="005021B5"/>
    <w:rsid w:val="005074AC"/>
    <w:rsid w:val="00510EEE"/>
    <w:rsid w:val="0051625D"/>
    <w:rsid w:val="00517458"/>
    <w:rsid w:val="00520880"/>
    <w:rsid w:val="00522557"/>
    <w:rsid w:val="00524CF3"/>
    <w:rsid w:val="00525244"/>
    <w:rsid w:val="00525F40"/>
    <w:rsid w:val="00526FBB"/>
    <w:rsid w:val="005306F0"/>
    <w:rsid w:val="00536FE0"/>
    <w:rsid w:val="0053710B"/>
    <w:rsid w:val="005402DD"/>
    <w:rsid w:val="0055052A"/>
    <w:rsid w:val="0055199B"/>
    <w:rsid w:val="0055481E"/>
    <w:rsid w:val="005572D8"/>
    <w:rsid w:val="00580488"/>
    <w:rsid w:val="00586EA7"/>
    <w:rsid w:val="00591C6A"/>
    <w:rsid w:val="00593676"/>
    <w:rsid w:val="005937AA"/>
    <w:rsid w:val="005A1053"/>
    <w:rsid w:val="005B2572"/>
    <w:rsid w:val="005B6D01"/>
    <w:rsid w:val="005B71F3"/>
    <w:rsid w:val="005C7C56"/>
    <w:rsid w:val="005D38A7"/>
    <w:rsid w:val="005E603A"/>
    <w:rsid w:val="005E7464"/>
    <w:rsid w:val="005F3583"/>
    <w:rsid w:val="005F4F65"/>
    <w:rsid w:val="00600D32"/>
    <w:rsid w:val="0061331A"/>
    <w:rsid w:val="00616550"/>
    <w:rsid w:val="006269D2"/>
    <w:rsid w:val="00631438"/>
    <w:rsid w:val="006323E7"/>
    <w:rsid w:val="006426A8"/>
    <w:rsid w:val="00646D80"/>
    <w:rsid w:val="00652D69"/>
    <w:rsid w:val="0065691F"/>
    <w:rsid w:val="00670740"/>
    <w:rsid w:val="006739F2"/>
    <w:rsid w:val="006748E9"/>
    <w:rsid w:val="006817F6"/>
    <w:rsid w:val="00681CB1"/>
    <w:rsid w:val="0068234E"/>
    <w:rsid w:val="006825D6"/>
    <w:rsid w:val="0068319B"/>
    <w:rsid w:val="006855A2"/>
    <w:rsid w:val="00686DFB"/>
    <w:rsid w:val="00690431"/>
    <w:rsid w:val="006936B9"/>
    <w:rsid w:val="0069761D"/>
    <w:rsid w:val="006A1983"/>
    <w:rsid w:val="006B1B3B"/>
    <w:rsid w:val="006C24CB"/>
    <w:rsid w:val="006C6328"/>
    <w:rsid w:val="006D0A74"/>
    <w:rsid w:val="006E1E82"/>
    <w:rsid w:val="006E2633"/>
    <w:rsid w:val="006E6F10"/>
    <w:rsid w:val="006F6EF5"/>
    <w:rsid w:val="006F727F"/>
    <w:rsid w:val="00700AE1"/>
    <w:rsid w:val="00711AD0"/>
    <w:rsid w:val="00717F83"/>
    <w:rsid w:val="00730335"/>
    <w:rsid w:val="0073168D"/>
    <w:rsid w:val="00742F80"/>
    <w:rsid w:val="00745153"/>
    <w:rsid w:val="00747558"/>
    <w:rsid w:val="00764937"/>
    <w:rsid w:val="00772F57"/>
    <w:rsid w:val="00775748"/>
    <w:rsid w:val="00780A35"/>
    <w:rsid w:val="0078294B"/>
    <w:rsid w:val="00784135"/>
    <w:rsid w:val="007860BE"/>
    <w:rsid w:val="00787B58"/>
    <w:rsid w:val="00791C64"/>
    <w:rsid w:val="00795F55"/>
    <w:rsid w:val="0079640F"/>
    <w:rsid w:val="007978E0"/>
    <w:rsid w:val="007A3547"/>
    <w:rsid w:val="007A4F71"/>
    <w:rsid w:val="007B2E3E"/>
    <w:rsid w:val="007B42C9"/>
    <w:rsid w:val="007C00CF"/>
    <w:rsid w:val="007C20D4"/>
    <w:rsid w:val="007C2602"/>
    <w:rsid w:val="007C3B91"/>
    <w:rsid w:val="007C5998"/>
    <w:rsid w:val="007D7691"/>
    <w:rsid w:val="007E665F"/>
    <w:rsid w:val="007E707C"/>
    <w:rsid w:val="007E7633"/>
    <w:rsid w:val="007F15AC"/>
    <w:rsid w:val="007F1C4F"/>
    <w:rsid w:val="007F7226"/>
    <w:rsid w:val="00803D66"/>
    <w:rsid w:val="008108D1"/>
    <w:rsid w:val="00810DBC"/>
    <w:rsid w:val="00832D06"/>
    <w:rsid w:val="00840472"/>
    <w:rsid w:val="00842778"/>
    <w:rsid w:val="00843ABD"/>
    <w:rsid w:val="00846606"/>
    <w:rsid w:val="00846C69"/>
    <w:rsid w:val="008519CB"/>
    <w:rsid w:val="008519F8"/>
    <w:rsid w:val="008528F7"/>
    <w:rsid w:val="00854F63"/>
    <w:rsid w:val="00855161"/>
    <w:rsid w:val="008615EB"/>
    <w:rsid w:val="00862DC4"/>
    <w:rsid w:val="00867341"/>
    <w:rsid w:val="00867BC9"/>
    <w:rsid w:val="008808BC"/>
    <w:rsid w:val="00882D21"/>
    <w:rsid w:val="00884202"/>
    <w:rsid w:val="008929F7"/>
    <w:rsid w:val="00892F23"/>
    <w:rsid w:val="008939DB"/>
    <w:rsid w:val="0089451D"/>
    <w:rsid w:val="00896CC5"/>
    <w:rsid w:val="008A068C"/>
    <w:rsid w:val="008A102A"/>
    <w:rsid w:val="008A7C8D"/>
    <w:rsid w:val="008B201A"/>
    <w:rsid w:val="008C681A"/>
    <w:rsid w:val="008E3EC9"/>
    <w:rsid w:val="008E5598"/>
    <w:rsid w:val="008E5ECA"/>
    <w:rsid w:val="008E69E3"/>
    <w:rsid w:val="008F4059"/>
    <w:rsid w:val="008F520E"/>
    <w:rsid w:val="008F5382"/>
    <w:rsid w:val="008F690B"/>
    <w:rsid w:val="00903D42"/>
    <w:rsid w:val="009042D0"/>
    <w:rsid w:val="00905AC5"/>
    <w:rsid w:val="00905EF7"/>
    <w:rsid w:val="00911452"/>
    <w:rsid w:val="0091547A"/>
    <w:rsid w:val="00925357"/>
    <w:rsid w:val="0092559D"/>
    <w:rsid w:val="00931117"/>
    <w:rsid w:val="00935860"/>
    <w:rsid w:val="009405DF"/>
    <w:rsid w:val="00951590"/>
    <w:rsid w:val="00954E1E"/>
    <w:rsid w:val="00956631"/>
    <w:rsid w:val="00957BE4"/>
    <w:rsid w:val="00957F57"/>
    <w:rsid w:val="00960642"/>
    <w:rsid w:val="009608BB"/>
    <w:rsid w:val="00966D6D"/>
    <w:rsid w:val="009740A3"/>
    <w:rsid w:val="009743F4"/>
    <w:rsid w:val="00974DB7"/>
    <w:rsid w:val="0097624D"/>
    <w:rsid w:val="00980ACD"/>
    <w:rsid w:val="00980EE4"/>
    <w:rsid w:val="00980EF3"/>
    <w:rsid w:val="009821CB"/>
    <w:rsid w:val="009830BA"/>
    <w:rsid w:val="00994F59"/>
    <w:rsid w:val="00995DD7"/>
    <w:rsid w:val="0099610C"/>
    <w:rsid w:val="009A2D9B"/>
    <w:rsid w:val="009A3C4C"/>
    <w:rsid w:val="009B00B5"/>
    <w:rsid w:val="009B1840"/>
    <w:rsid w:val="009B5248"/>
    <w:rsid w:val="009C360B"/>
    <w:rsid w:val="009C3E8B"/>
    <w:rsid w:val="009C46A8"/>
    <w:rsid w:val="009C4AA3"/>
    <w:rsid w:val="009C7B31"/>
    <w:rsid w:val="009D7DDE"/>
    <w:rsid w:val="009E1594"/>
    <w:rsid w:val="009E210B"/>
    <w:rsid w:val="009E34AE"/>
    <w:rsid w:val="009F0C99"/>
    <w:rsid w:val="009F3F55"/>
    <w:rsid w:val="00A01AE3"/>
    <w:rsid w:val="00A03847"/>
    <w:rsid w:val="00A1150F"/>
    <w:rsid w:val="00A13EB9"/>
    <w:rsid w:val="00A14C7F"/>
    <w:rsid w:val="00A237BD"/>
    <w:rsid w:val="00A30083"/>
    <w:rsid w:val="00A41ED1"/>
    <w:rsid w:val="00A44140"/>
    <w:rsid w:val="00A476A9"/>
    <w:rsid w:val="00A5080F"/>
    <w:rsid w:val="00A52E39"/>
    <w:rsid w:val="00A553ED"/>
    <w:rsid w:val="00A557CA"/>
    <w:rsid w:val="00A55CBE"/>
    <w:rsid w:val="00A576BC"/>
    <w:rsid w:val="00A60F41"/>
    <w:rsid w:val="00A63521"/>
    <w:rsid w:val="00A67FB3"/>
    <w:rsid w:val="00A8135B"/>
    <w:rsid w:val="00A85F62"/>
    <w:rsid w:val="00A91067"/>
    <w:rsid w:val="00A93057"/>
    <w:rsid w:val="00AA0960"/>
    <w:rsid w:val="00AA13B6"/>
    <w:rsid w:val="00AA6331"/>
    <w:rsid w:val="00AA6BB8"/>
    <w:rsid w:val="00AB34F1"/>
    <w:rsid w:val="00AB6521"/>
    <w:rsid w:val="00AC3789"/>
    <w:rsid w:val="00AD0F4C"/>
    <w:rsid w:val="00AD14D1"/>
    <w:rsid w:val="00AD7A00"/>
    <w:rsid w:val="00AE1ADC"/>
    <w:rsid w:val="00B00211"/>
    <w:rsid w:val="00B00AD3"/>
    <w:rsid w:val="00B036C8"/>
    <w:rsid w:val="00B07F85"/>
    <w:rsid w:val="00B1090D"/>
    <w:rsid w:val="00B12BE0"/>
    <w:rsid w:val="00B15A30"/>
    <w:rsid w:val="00B20ADE"/>
    <w:rsid w:val="00B249D7"/>
    <w:rsid w:val="00B32381"/>
    <w:rsid w:val="00B32F4E"/>
    <w:rsid w:val="00B34525"/>
    <w:rsid w:val="00B432AC"/>
    <w:rsid w:val="00B459AB"/>
    <w:rsid w:val="00B462D7"/>
    <w:rsid w:val="00B61887"/>
    <w:rsid w:val="00B6576C"/>
    <w:rsid w:val="00B66A4D"/>
    <w:rsid w:val="00B66F92"/>
    <w:rsid w:val="00B70AFE"/>
    <w:rsid w:val="00B729C1"/>
    <w:rsid w:val="00B74B02"/>
    <w:rsid w:val="00B77B99"/>
    <w:rsid w:val="00B8085D"/>
    <w:rsid w:val="00B8747B"/>
    <w:rsid w:val="00B911F0"/>
    <w:rsid w:val="00B91C6C"/>
    <w:rsid w:val="00B96E22"/>
    <w:rsid w:val="00B9736C"/>
    <w:rsid w:val="00B9760D"/>
    <w:rsid w:val="00BA2342"/>
    <w:rsid w:val="00BA4CB0"/>
    <w:rsid w:val="00BB48AE"/>
    <w:rsid w:val="00BB59AE"/>
    <w:rsid w:val="00BB78FB"/>
    <w:rsid w:val="00BC390B"/>
    <w:rsid w:val="00BD01EB"/>
    <w:rsid w:val="00BD52E7"/>
    <w:rsid w:val="00BD6D1C"/>
    <w:rsid w:val="00BD6EAE"/>
    <w:rsid w:val="00BD7744"/>
    <w:rsid w:val="00BD7D92"/>
    <w:rsid w:val="00BE075C"/>
    <w:rsid w:val="00BE1502"/>
    <w:rsid w:val="00BE1573"/>
    <w:rsid w:val="00BF1087"/>
    <w:rsid w:val="00C0113E"/>
    <w:rsid w:val="00C01583"/>
    <w:rsid w:val="00C076F4"/>
    <w:rsid w:val="00C07986"/>
    <w:rsid w:val="00C102A0"/>
    <w:rsid w:val="00C11729"/>
    <w:rsid w:val="00C22355"/>
    <w:rsid w:val="00C277C2"/>
    <w:rsid w:val="00C375E0"/>
    <w:rsid w:val="00C424EA"/>
    <w:rsid w:val="00C44880"/>
    <w:rsid w:val="00C4590E"/>
    <w:rsid w:val="00C45DAA"/>
    <w:rsid w:val="00C45E35"/>
    <w:rsid w:val="00C4697B"/>
    <w:rsid w:val="00C46E65"/>
    <w:rsid w:val="00C50AF5"/>
    <w:rsid w:val="00C50EE2"/>
    <w:rsid w:val="00C53514"/>
    <w:rsid w:val="00C62C34"/>
    <w:rsid w:val="00C666D1"/>
    <w:rsid w:val="00C6676C"/>
    <w:rsid w:val="00C73ADB"/>
    <w:rsid w:val="00C73CE5"/>
    <w:rsid w:val="00C818C8"/>
    <w:rsid w:val="00C92558"/>
    <w:rsid w:val="00CA0A60"/>
    <w:rsid w:val="00CA1AE6"/>
    <w:rsid w:val="00CA5D8D"/>
    <w:rsid w:val="00CA680D"/>
    <w:rsid w:val="00CB3250"/>
    <w:rsid w:val="00CC6D2D"/>
    <w:rsid w:val="00CC6FBA"/>
    <w:rsid w:val="00CD6737"/>
    <w:rsid w:val="00CE3181"/>
    <w:rsid w:val="00D000EF"/>
    <w:rsid w:val="00D01F5F"/>
    <w:rsid w:val="00D02938"/>
    <w:rsid w:val="00D0610C"/>
    <w:rsid w:val="00D063EB"/>
    <w:rsid w:val="00D06894"/>
    <w:rsid w:val="00D0793E"/>
    <w:rsid w:val="00D177D4"/>
    <w:rsid w:val="00D20A89"/>
    <w:rsid w:val="00D25481"/>
    <w:rsid w:val="00D2555C"/>
    <w:rsid w:val="00D26EDA"/>
    <w:rsid w:val="00D429A3"/>
    <w:rsid w:val="00D44D84"/>
    <w:rsid w:val="00D478D2"/>
    <w:rsid w:val="00D506F3"/>
    <w:rsid w:val="00D51EA9"/>
    <w:rsid w:val="00D533B2"/>
    <w:rsid w:val="00D57D11"/>
    <w:rsid w:val="00D70604"/>
    <w:rsid w:val="00D749DE"/>
    <w:rsid w:val="00D87D96"/>
    <w:rsid w:val="00D926C7"/>
    <w:rsid w:val="00DA0BC9"/>
    <w:rsid w:val="00DA1F98"/>
    <w:rsid w:val="00DA2618"/>
    <w:rsid w:val="00DA2979"/>
    <w:rsid w:val="00DA6712"/>
    <w:rsid w:val="00DA68A5"/>
    <w:rsid w:val="00DA6916"/>
    <w:rsid w:val="00DB117D"/>
    <w:rsid w:val="00DB170A"/>
    <w:rsid w:val="00DB408B"/>
    <w:rsid w:val="00DB5574"/>
    <w:rsid w:val="00DB5C10"/>
    <w:rsid w:val="00DB5D93"/>
    <w:rsid w:val="00DB6EBA"/>
    <w:rsid w:val="00DB7AB6"/>
    <w:rsid w:val="00DC3F9A"/>
    <w:rsid w:val="00DC62FB"/>
    <w:rsid w:val="00DC6AA5"/>
    <w:rsid w:val="00DC78D7"/>
    <w:rsid w:val="00DC7F74"/>
    <w:rsid w:val="00DD0FF0"/>
    <w:rsid w:val="00DD1A92"/>
    <w:rsid w:val="00DD2C7D"/>
    <w:rsid w:val="00DD67B0"/>
    <w:rsid w:val="00DD6C1B"/>
    <w:rsid w:val="00DE1E27"/>
    <w:rsid w:val="00DE2048"/>
    <w:rsid w:val="00DE2AC3"/>
    <w:rsid w:val="00E13557"/>
    <w:rsid w:val="00E15897"/>
    <w:rsid w:val="00E17400"/>
    <w:rsid w:val="00E2314A"/>
    <w:rsid w:val="00E260DA"/>
    <w:rsid w:val="00E319B3"/>
    <w:rsid w:val="00E360A2"/>
    <w:rsid w:val="00E434B6"/>
    <w:rsid w:val="00E60F83"/>
    <w:rsid w:val="00E64575"/>
    <w:rsid w:val="00E64CB0"/>
    <w:rsid w:val="00E7061D"/>
    <w:rsid w:val="00E728F5"/>
    <w:rsid w:val="00E908C4"/>
    <w:rsid w:val="00E93B1F"/>
    <w:rsid w:val="00EA3D91"/>
    <w:rsid w:val="00EB42DF"/>
    <w:rsid w:val="00EC1871"/>
    <w:rsid w:val="00EC545E"/>
    <w:rsid w:val="00EC7922"/>
    <w:rsid w:val="00ED2A43"/>
    <w:rsid w:val="00ED45D6"/>
    <w:rsid w:val="00ED726F"/>
    <w:rsid w:val="00EE0CD7"/>
    <w:rsid w:val="00EE4D97"/>
    <w:rsid w:val="00EE5416"/>
    <w:rsid w:val="00EE55DE"/>
    <w:rsid w:val="00EE572C"/>
    <w:rsid w:val="00EE757D"/>
    <w:rsid w:val="00EF6904"/>
    <w:rsid w:val="00F01750"/>
    <w:rsid w:val="00F01FC0"/>
    <w:rsid w:val="00F030FC"/>
    <w:rsid w:val="00F11353"/>
    <w:rsid w:val="00F12C76"/>
    <w:rsid w:val="00F143DB"/>
    <w:rsid w:val="00F2058C"/>
    <w:rsid w:val="00F218B5"/>
    <w:rsid w:val="00F22398"/>
    <w:rsid w:val="00F41C68"/>
    <w:rsid w:val="00F51252"/>
    <w:rsid w:val="00F54040"/>
    <w:rsid w:val="00F54434"/>
    <w:rsid w:val="00F55C32"/>
    <w:rsid w:val="00F56BB8"/>
    <w:rsid w:val="00F56DF6"/>
    <w:rsid w:val="00F57A27"/>
    <w:rsid w:val="00F63DB2"/>
    <w:rsid w:val="00F70B97"/>
    <w:rsid w:val="00F7562C"/>
    <w:rsid w:val="00F766D1"/>
    <w:rsid w:val="00F822E0"/>
    <w:rsid w:val="00F826B4"/>
    <w:rsid w:val="00F92BC3"/>
    <w:rsid w:val="00F966EB"/>
    <w:rsid w:val="00FA2D4E"/>
    <w:rsid w:val="00FB5BD1"/>
    <w:rsid w:val="00FC23E3"/>
    <w:rsid w:val="00FC6034"/>
    <w:rsid w:val="00FD64B6"/>
    <w:rsid w:val="00FE4DFC"/>
    <w:rsid w:val="00FE7613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56A0AA66-761E-4374-B703-FC2715144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9">
    <w:name w:val="Style9"/>
    <w:basedOn w:val="a"/>
    <w:uiPriority w:val="99"/>
    <w:rsid w:val="00BA2342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A2342"/>
    <w:rPr>
      <w:rFonts w:ascii="Times New Roman" w:hAnsi="Times New Roman" w:cs="Times New Roman" w:hint="default"/>
      <w:sz w:val="20"/>
      <w:szCs w:val="20"/>
    </w:rPr>
  </w:style>
  <w:style w:type="paragraph" w:styleId="2">
    <w:name w:val="Body Text Indent 2"/>
    <w:basedOn w:val="a"/>
    <w:link w:val="20"/>
    <w:rsid w:val="008B201A"/>
    <w:pPr>
      <w:ind w:left="360"/>
      <w:jc w:val="center"/>
    </w:pPr>
    <w:rPr>
      <w:b/>
    </w:rPr>
  </w:style>
  <w:style w:type="character" w:customStyle="1" w:styleId="20">
    <w:name w:val="Основной текст с отступом 2 Знак"/>
    <w:basedOn w:val="a0"/>
    <w:link w:val="2"/>
    <w:rsid w:val="008B201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FontStyle16">
    <w:name w:val="Font Style16"/>
    <w:rsid w:val="0001177A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rsid w:val="0001177A"/>
    <w:rPr>
      <w:rFonts w:ascii="Tahoma" w:hAnsi="Tahoma" w:cs="Tahoma"/>
      <w:i/>
      <w:iCs/>
      <w:spacing w:val="20"/>
      <w:sz w:val="40"/>
      <w:szCs w:val="40"/>
    </w:rPr>
  </w:style>
  <w:style w:type="paragraph" w:customStyle="1" w:styleId="ConsPlusNormal">
    <w:name w:val="ConsPlusNormal"/>
    <w:rsid w:val="000117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">
    <w:name w:val="Style2"/>
    <w:basedOn w:val="a"/>
    <w:rsid w:val="0001177A"/>
    <w:pPr>
      <w:widowControl w:val="0"/>
      <w:autoSpaceDE w:val="0"/>
      <w:autoSpaceDN w:val="0"/>
      <w:adjustRightInd w:val="0"/>
    </w:pPr>
  </w:style>
  <w:style w:type="character" w:styleId="a9">
    <w:name w:val="Placeholder Text"/>
    <w:basedOn w:val="a0"/>
    <w:uiPriority w:val="99"/>
    <w:semiHidden/>
    <w:rsid w:val="001B031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2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Аницоев Александр Гаврилович</dc:creator>
  <cp:lastModifiedBy>Моисеенко Юлия Витальевна</cp:lastModifiedBy>
  <cp:revision>43</cp:revision>
  <cp:lastPrinted>2015-02-26T10:23:00Z</cp:lastPrinted>
  <dcterms:created xsi:type="dcterms:W3CDTF">2012-07-13T09:51:00Z</dcterms:created>
  <dcterms:modified xsi:type="dcterms:W3CDTF">2015-03-31T14:36:00Z</dcterms:modified>
</cp:coreProperties>
</file>